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B73" w:rsidRPr="009E1B73" w:rsidRDefault="009E1B73" w:rsidP="009E1B73">
      <w:pPr>
        <w:spacing w:line="360" w:lineRule="auto"/>
        <w:jc w:val="left"/>
        <w:rPr>
          <w:rFonts w:ascii="黑体" w:eastAsia="黑体" w:hAnsi="黑体" w:cs="宋体"/>
          <w:b/>
          <w:bCs/>
          <w:color w:val="000000"/>
          <w:sz w:val="28"/>
          <w:szCs w:val="28"/>
        </w:rPr>
      </w:pPr>
      <w:r w:rsidRPr="009E1B73">
        <w:rPr>
          <w:rFonts w:ascii="黑体" w:eastAsia="黑体" w:hAnsi="黑体" w:cs="宋体" w:hint="eastAsia"/>
          <w:b/>
          <w:bCs/>
          <w:color w:val="000000"/>
          <w:sz w:val="28"/>
          <w:szCs w:val="28"/>
        </w:rPr>
        <w:t>附件3：</w:t>
      </w:r>
    </w:p>
    <w:p w:rsidR="00C913BA" w:rsidRPr="00E318D3" w:rsidRDefault="00C913BA" w:rsidP="00C913BA">
      <w:pPr>
        <w:spacing w:line="360" w:lineRule="auto"/>
        <w:jc w:val="center"/>
        <w:rPr>
          <w:rFonts w:ascii="黑体" w:eastAsia="黑体" w:hAnsi="黑体"/>
          <w:color w:val="000000"/>
          <w:sz w:val="36"/>
          <w:szCs w:val="36"/>
        </w:rPr>
      </w:pPr>
      <w:r w:rsidRPr="00E318D3">
        <w:rPr>
          <w:rFonts w:ascii="黑体" w:eastAsia="黑体" w:hAnsi="黑体" w:cs="宋体" w:hint="eastAsia"/>
          <w:b/>
          <w:bCs/>
          <w:color w:val="000000"/>
          <w:sz w:val="36"/>
          <w:szCs w:val="36"/>
        </w:rPr>
        <w:t>调查问卷表</w:t>
      </w:r>
      <w:r w:rsidR="009C6E4A">
        <w:rPr>
          <w:rFonts w:ascii="黑体" w:eastAsia="黑体" w:hAnsi="黑体" w:cs="宋体" w:hint="eastAsia"/>
          <w:b/>
          <w:bCs/>
          <w:color w:val="000000"/>
          <w:sz w:val="36"/>
          <w:szCs w:val="36"/>
        </w:rPr>
        <w:t>3</w:t>
      </w:r>
    </w:p>
    <w:p w:rsidR="009C6E4A" w:rsidRDefault="00C913BA" w:rsidP="009C6E4A">
      <w:pPr>
        <w:spacing w:line="360" w:lineRule="auto"/>
        <w:ind w:firstLineChars="150" w:firstLine="361"/>
        <w:jc w:val="center"/>
        <w:rPr>
          <w:rFonts w:asciiTheme="minorEastAsia" w:eastAsiaTheme="minorEastAsia" w:hAnsiTheme="minorEastAsia" w:cs="楷体_GB2312"/>
          <w:b/>
          <w:color w:val="000000"/>
          <w:sz w:val="24"/>
          <w:szCs w:val="24"/>
        </w:rPr>
      </w:pPr>
      <w:r w:rsidRPr="009C6E4A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（本问卷由学校</w:t>
      </w:r>
      <w:r w:rsidR="009C6E4A" w:rsidRPr="009C6E4A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组织人员</w:t>
      </w:r>
      <w:r w:rsidRPr="009C6E4A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填写，其中每个学校校级</w:t>
      </w:r>
      <w:r w:rsidR="009C6E4A" w:rsidRPr="009C6E4A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领导及中层干部填写</w:t>
      </w:r>
    </w:p>
    <w:p w:rsidR="00C913BA" w:rsidRPr="009C6E4A" w:rsidRDefault="009C6E4A" w:rsidP="009C6E4A">
      <w:pPr>
        <w:spacing w:line="360" w:lineRule="auto"/>
        <w:ind w:firstLineChars="150" w:firstLine="361"/>
        <w:jc w:val="center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 w:rsidRPr="009C6E4A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10</w:t>
      </w:r>
      <w:r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份</w:t>
      </w:r>
      <w:r w:rsidRPr="009C6E4A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，</w:t>
      </w:r>
      <w:r w:rsidR="00C913BA" w:rsidRPr="009C6E4A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老师填写</w:t>
      </w:r>
      <w:r w:rsidR="00C913BA" w:rsidRPr="009C6E4A">
        <w:rPr>
          <w:rFonts w:asciiTheme="minorEastAsia" w:eastAsiaTheme="minorEastAsia" w:hAnsiTheme="minorEastAsia" w:cs="楷体_GB2312"/>
          <w:b/>
          <w:color w:val="000000"/>
          <w:sz w:val="24"/>
          <w:szCs w:val="24"/>
        </w:rPr>
        <w:t>50</w:t>
      </w:r>
      <w:r w:rsidR="00C913BA" w:rsidRPr="009C6E4A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份。）</w:t>
      </w:r>
    </w:p>
    <w:p w:rsidR="00C913BA" w:rsidRPr="00E318D3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 w:rsidRPr="00E318D3">
        <w:rPr>
          <w:rFonts w:asciiTheme="minorEastAsia" w:eastAsiaTheme="minorEastAsia" w:hAnsiTheme="minorEastAsia" w:cs="楷体_GB2312" w:hint="eastAsia"/>
          <w:b/>
          <w:bCs/>
          <w:color w:val="000000"/>
          <w:sz w:val="24"/>
          <w:szCs w:val="24"/>
        </w:rPr>
        <w:t>尊敬的领导、专家、老师：</w:t>
      </w:r>
    </w:p>
    <w:p w:rsidR="00C913BA" w:rsidRPr="00E318D3" w:rsidRDefault="00C913BA" w:rsidP="00C913BA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 w:rsidRPr="00E318D3">
        <w:rPr>
          <w:rFonts w:asciiTheme="minorEastAsia" w:eastAsiaTheme="minorEastAsia" w:hAnsiTheme="minorEastAsia" w:cs="楷体_GB2312" w:hint="eastAsia"/>
          <w:b/>
          <w:bCs/>
          <w:color w:val="000000"/>
          <w:sz w:val="24"/>
          <w:szCs w:val="24"/>
        </w:rPr>
        <w:t>您好！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楷体_GB2312" w:hint="eastAsia"/>
          <w:bCs/>
          <w:color w:val="000000"/>
          <w:sz w:val="24"/>
          <w:szCs w:val="24"/>
        </w:rPr>
        <w:t>为总结我国普通高等学校本科教学工作合格评估取得的成效，不断改进和完善合格评估工作，教育部高等教育教学评估中心成立了《我国新建本科院校教学工作合格评估绩效评价研究》课题组，拟对已经进行过合格评估的学校开展调研问卷。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楷体_GB2312" w:hint="eastAsia"/>
          <w:bCs/>
          <w:color w:val="000000"/>
          <w:sz w:val="24"/>
          <w:szCs w:val="24"/>
        </w:rPr>
        <w:t>所附问卷为本调研基本信息来源，问卷结果仅供研究使用，请您放心如实填写。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楷体_GB2312" w:hint="eastAsia"/>
          <w:bCs/>
          <w:color w:val="000000"/>
          <w:sz w:val="24"/>
          <w:szCs w:val="24"/>
        </w:rPr>
        <w:t>非常感谢您对本次调研工作的大力支持。祝您工作生活愉快！</w:t>
      </w:r>
    </w:p>
    <w:p w:rsidR="00C913BA" w:rsidRDefault="00C913BA" w:rsidP="00C913BA">
      <w:pPr>
        <w:jc w:val="center"/>
        <w:rPr>
          <w:rFonts w:asciiTheme="minorEastAsia" w:eastAsiaTheme="minorEastAsia" w:hAnsiTheme="minorEastAsia" w:cs="宋体"/>
          <w:b/>
          <w:bCs/>
          <w:sz w:val="28"/>
          <w:szCs w:val="28"/>
        </w:rPr>
      </w:pPr>
    </w:p>
    <w:p w:rsidR="00C913BA" w:rsidRPr="006D3959" w:rsidRDefault="00C913BA" w:rsidP="00C913BA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6D3959">
        <w:rPr>
          <w:rFonts w:asciiTheme="minorEastAsia" w:eastAsiaTheme="minorEastAsia" w:hAnsiTheme="minorEastAsia" w:cs="宋体" w:hint="eastAsia"/>
          <w:b/>
          <w:bCs/>
          <w:sz w:val="28"/>
          <w:szCs w:val="28"/>
        </w:rPr>
        <w:t>一、调查问卷对象</w:t>
      </w:r>
    </w:p>
    <w:p w:rsidR="00C913BA" w:rsidRPr="006D3959" w:rsidRDefault="00C913BA" w:rsidP="00C913BA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楷体_GB2312" w:hint="eastAsia"/>
          <w:sz w:val="24"/>
          <w:szCs w:val="24"/>
        </w:rPr>
        <w:t>（请在相应位置内打√）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您是：</w:t>
      </w:r>
    </w:p>
    <w:p w:rsidR="00C913BA" w:rsidRPr="006D3959" w:rsidRDefault="00C913BA" w:rsidP="009C6E4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9C6E4A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6D3959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校级领导</w:t>
      </w:r>
      <w:r w:rsidR="009C6E4A">
        <w:rPr>
          <w:rFonts w:asciiTheme="minorEastAsia" w:eastAsiaTheme="minorEastAsia" w:hAnsiTheme="minorEastAsia" w:cs="宋体"/>
          <w:sz w:val="24"/>
          <w:szCs w:val="24"/>
        </w:rPr>
        <w:t xml:space="preserve"> 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□</w:t>
      </w:r>
      <w:r w:rsidR="009C6E4A">
        <w:rPr>
          <w:rFonts w:asciiTheme="minorEastAsia" w:eastAsiaTheme="minorEastAsia" w:hAnsiTheme="minorEastAsia" w:cs="宋体"/>
          <w:sz w:val="24"/>
          <w:szCs w:val="24"/>
        </w:rPr>
        <w:t xml:space="preserve">  </w:t>
      </w:r>
      <w:r w:rsidR="009C6E4A">
        <w:rPr>
          <w:rFonts w:asciiTheme="minorEastAsia" w:eastAsiaTheme="minorEastAsia" w:hAnsiTheme="minorEastAsia" w:cs="宋体" w:hint="eastAsia"/>
          <w:sz w:val="24"/>
          <w:szCs w:val="24"/>
        </w:rPr>
        <w:t>；</w:t>
      </w:r>
      <w:r w:rsidR="009C6E4A">
        <w:rPr>
          <w:rFonts w:asciiTheme="minorEastAsia" w:eastAsiaTheme="minorEastAsia" w:hAnsiTheme="minorEastAsia" w:cs="宋体"/>
          <w:sz w:val="24"/>
          <w:szCs w:val="24"/>
        </w:rPr>
        <w:t xml:space="preserve">  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</w:t>
      </w:r>
      <w:r w:rsidR="009C6E4A">
        <w:rPr>
          <w:rFonts w:asciiTheme="minorEastAsia" w:eastAsiaTheme="minorEastAsia" w:hAnsiTheme="minorEastAsia" w:cs="宋体" w:hint="eastAsia"/>
          <w:sz w:val="24"/>
          <w:szCs w:val="24"/>
        </w:rPr>
        <w:t xml:space="preserve">  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</w:t>
      </w:r>
      <w:r w:rsidR="009C6E4A">
        <w:rPr>
          <w:rFonts w:asciiTheme="minorEastAsia" w:eastAsiaTheme="minorEastAsia" w:hAnsiTheme="minorEastAsia" w:cs="宋体" w:hint="eastAsia"/>
          <w:sz w:val="24"/>
          <w:szCs w:val="24"/>
        </w:rPr>
        <w:t>学校中层干部</w:t>
      </w:r>
      <w:r w:rsidR="009C6E4A">
        <w:rPr>
          <w:rFonts w:asciiTheme="minorEastAsia" w:eastAsiaTheme="minorEastAsia" w:hAnsiTheme="minorEastAsia" w:cs="宋体"/>
          <w:sz w:val="24"/>
          <w:szCs w:val="24"/>
        </w:rPr>
        <w:t xml:space="preserve"> 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□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</w:t>
      </w:r>
      <w:r w:rsidR="009C6E4A">
        <w:rPr>
          <w:rFonts w:asciiTheme="minorEastAsia" w:eastAsiaTheme="minorEastAsia" w:hAnsiTheme="minorEastAsia" w:cs="宋体" w:hint="eastAsia"/>
          <w:sz w:val="24"/>
          <w:szCs w:val="24"/>
        </w:rPr>
        <w:t>；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</w:t>
      </w:r>
      <w:r w:rsidR="009C6E4A">
        <w:rPr>
          <w:rFonts w:asciiTheme="minorEastAsia" w:eastAsiaTheme="minorEastAsia" w:hAnsiTheme="minorEastAsia" w:cs="宋体" w:hint="eastAsia"/>
          <w:sz w:val="24"/>
          <w:szCs w:val="24"/>
        </w:rPr>
        <w:t xml:space="preserve">     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教师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□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       </w:t>
      </w:r>
    </w:p>
    <w:p w:rsidR="00A974AF" w:rsidRPr="009C6E4A" w:rsidRDefault="00A974AF" w:rsidP="00C913BA">
      <w:pPr>
        <w:jc w:val="center"/>
        <w:rPr>
          <w:rFonts w:asciiTheme="minorEastAsia" w:eastAsiaTheme="minorEastAsia" w:hAnsiTheme="minorEastAsia" w:cs="宋体"/>
          <w:b/>
          <w:bCs/>
          <w:sz w:val="28"/>
          <w:szCs w:val="28"/>
        </w:rPr>
      </w:pPr>
    </w:p>
    <w:p w:rsidR="00C913BA" w:rsidRDefault="00C913BA" w:rsidP="00C913BA">
      <w:pPr>
        <w:jc w:val="center"/>
        <w:rPr>
          <w:rFonts w:asciiTheme="minorEastAsia" w:eastAsiaTheme="minorEastAsia" w:hAnsiTheme="minorEastAsia" w:cs="宋体"/>
          <w:b/>
          <w:bCs/>
          <w:sz w:val="28"/>
          <w:szCs w:val="28"/>
        </w:rPr>
      </w:pPr>
      <w:r w:rsidRPr="006D3959">
        <w:rPr>
          <w:rFonts w:asciiTheme="minorEastAsia" w:eastAsiaTheme="minorEastAsia" w:hAnsiTheme="minorEastAsia" w:cs="宋体" w:hint="eastAsia"/>
          <w:b/>
          <w:bCs/>
          <w:sz w:val="28"/>
          <w:szCs w:val="28"/>
        </w:rPr>
        <w:t>二、调查问卷内容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1.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合格评估对促进新建本科院校明确办学定位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没有效果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2.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合格评估确定的“地方性、应用型”办学定位，符合新建本科院校的实际和特点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非常同意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同意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不同意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很不同意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3.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合格评估对提升学校领导的管理水平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没有效果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lastRenderedPageBreak/>
        <w:t>4.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合格评估对学校人才培养模式改革的促进作用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没有效果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5.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合格评估对促进学校加强产学研合作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没有效果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6.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合格评估对确立教学中心地位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150" w:firstLine="36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没有效果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7.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合格评估对促进学校引进教师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没有效果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8.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合格评估对学校加强教师培养、培训及经费投入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没有效果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9.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合格评估对优化教师结构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B.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没有效果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10.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合格评估对改善学校教学条件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没有效果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11.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合格评估对促进学校实验仪器、设备利用率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很大提高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一般提高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提高不明显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没有提高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12.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合格评估对促进学校专业内涵建设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没有效果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13.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合格评估对课程建设经费的投入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作用明显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作用一般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作用不明显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没有作用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14.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合格评估促进教师对课程内容改革的力度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非常大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大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没有变化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15.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合格评估对教师教学方法改革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没有效果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16.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合格评估对改善课堂教学效果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没有效果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17.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合格评估使得学校对实践教学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非常重视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重视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一般重视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不重视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A974AF" w:rsidRDefault="00A974AF" w:rsidP="00C913BA">
      <w:pPr>
        <w:spacing w:line="360" w:lineRule="auto"/>
        <w:rPr>
          <w:rFonts w:asciiTheme="minorEastAsia" w:eastAsiaTheme="minorEastAsia" w:hAnsiTheme="minorEastAsia" w:cs="宋体"/>
          <w:b/>
          <w:bCs/>
          <w:sz w:val="24"/>
          <w:szCs w:val="24"/>
        </w:rPr>
      </w:pP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lastRenderedPageBreak/>
        <w:t>18.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合格评估使学校教学管理水平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明显提高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一般提高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提高不明显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没有提高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19.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合格评估使教学管理部门的工作效率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明显提高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一般提高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提高不明显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没有提高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20.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合格评估使教学管理部门服务质量和服务态度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150" w:firstLine="36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A.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明显改善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 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一般改善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</w:t>
      </w:r>
      <w:proofErr w:type="gramStart"/>
      <w:r w:rsidRPr="006D3959">
        <w:rPr>
          <w:rFonts w:asciiTheme="minorEastAsia" w:eastAsiaTheme="minorEastAsia" w:hAnsiTheme="minorEastAsia" w:cs="宋体"/>
          <w:sz w:val="24"/>
          <w:szCs w:val="24"/>
        </w:rPr>
        <w:t>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没有改善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  <w:proofErr w:type="gramEnd"/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21.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合格评估对促进学校建立健全管理文件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150" w:firstLine="36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效果不明显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没有效果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22.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合格评估对学校在学生学习指导、心理健康咨询、贫困生资助等方面的服务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150" w:firstLine="36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没有改善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23.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合格评估对学校在职业生涯规划指导、创业教育指导、就业指导等方面的服务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150" w:firstLine="36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没有改善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24.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合格评估后，您对学校归属感和荣誉感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提升明显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提升一般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提升不明显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没有提升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25.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合格评估使得地方政府对学校支持力度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改善一般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改善不明显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没有改善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26.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您对合格评估过程中“十不准”制度执行情况的看法</w:t>
      </w:r>
    </w:p>
    <w:p w:rsidR="00C913BA" w:rsidRPr="006D3959" w:rsidRDefault="00C913BA" w:rsidP="00C913BA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非常满意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满意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不满意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很不满意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27.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合格评估树立了良好的评估风气和环境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非常同意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同意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不一定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不同意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很不同意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28.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合格评估给您增加的工作量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完全能接受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能接受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不能接受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很不能接受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29.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合格评估给您的压力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非常大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大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有一定压力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没有压力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spacing w:line="360" w:lineRule="auto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>30.</w:t>
      </w: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合格评估设置的“通过、暂缓通过、不通过”三个结论</w:t>
      </w:r>
      <w:r w:rsidRPr="006D3959">
        <w:rPr>
          <w:rFonts w:asciiTheme="minorEastAsia" w:eastAsiaTheme="minorEastAsia" w:hAnsiTheme="minorEastAsia" w:cs="宋体"/>
          <w:b/>
          <w:bCs/>
          <w:sz w:val="24"/>
          <w:szCs w:val="24"/>
        </w:rPr>
        <w:t xml:space="preserve"> </w:t>
      </w:r>
    </w:p>
    <w:p w:rsidR="00C913BA" w:rsidRPr="006D3959" w:rsidRDefault="00C913BA" w:rsidP="00C913BA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宋体"/>
          <w:sz w:val="24"/>
          <w:szCs w:val="24"/>
        </w:rPr>
        <w:t>A.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非常合理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B.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合理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C.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不合理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D.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非常不合理</w:t>
      </w:r>
      <w:r w:rsidRPr="006D3959">
        <w:rPr>
          <w:rFonts w:asciiTheme="minorEastAsia" w:eastAsiaTheme="minorEastAsia" w:hAnsiTheme="minorEastAsia" w:cs="宋体"/>
          <w:sz w:val="24"/>
          <w:szCs w:val="24"/>
        </w:rPr>
        <w:t xml:space="preserve">     E.</w:t>
      </w:r>
      <w:r w:rsidRPr="006D3959">
        <w:rPr>
          <w:rFonts w:asciiTheme="minorEastAsia" w:eastAsiaTheme="minorEastAsia" w:hAnsiTheme="minorEastAsia" w:cs="宋体" w:hint="eastAsia"/>
          <w:sz w:val="24"/>
          <w:szCs w:val="24"/>
        </w:rPr>
        <w:t>不清楚</w:t>
      </w:r>
    </w:p>
    <w:p w:rsidR="00C913BA" w:rsidRPr="006D3959" w:rsidRDefault="00C913BA" w:rsidP="00C913BA">
      <w:pPr>
        <w:rPr>
          <w:rFonts w:asciiTheme="minorEastAsia" w:eastAsiaTheme="minorEastAsia" w:hAnsiTheme="minorEastAsia"/>
        </w:rPr>
      </w:pPr>
      <w:r w:rsidRPr="006D395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三、您对合格评估还有哪些建议</w:t>
      </w:r>
      <w:r w:rsidRPr="006D3959">
        <w:rPr>
          <w:rFonts w:asciiTheme="minorEastAsia" w:eastAsiaTheme="minorEastAsia" w:hAnsiTheme="minorEastAsia" w:cs="宋体" w:hint="eastAsia"/>
        </w:rPr>
        <w:t>（可另加纸）</w:t>
      </w:r>
    </w:p>
    <w:p w:rsidR="00C913BA" w:rsidRPr="006D3959" w:rsidRDefault="00C913BA" w:rsidP="00C913BA">
      <w:pPr>
        <w:spacing w:line="360" w:lineRule="auto"/>
        <w:jc w:val="left"/>
        <w:rPr>
          <w:rFonts w:asciiTheme="minorEastAsia" w:eastAsiaTheme="minorEastAsia" w:hAnsiTheme="minorEastAsia" w:cs="楷体_GB2312"/>
          <w:sz w:val="24"/>
          <w:szCs w:val="24"/>
        </w:rPr>
      </w:pPr>
      <w:r w:rsidRPr="006D3959">
        <w:rPr>
          <w:rFonts w:asciiTheme="minorEastAsia" w:eastAsiaTheme="minorEastAsia" w:hAnsiTheme="minorEastAsia" w:cs="楷体_GB2312"/>
          <w:sz w:val="24"/>
          <w:szCs w:val="24"/>
        </w:rPr>
        <w:t>------------------------------------------------------------------------------------------------------------------------------------------</w:t>
      </w:r>
      <w:r w:rsidRPr="006D3959">
        <w:rPr>
          <w:rFonts w:asciiTheme="minorEastAsia" w:eastAsiaTheme="minorEastAsia" w:hAnsiTheme="minorEastAsia" w:cs="楷体_GB2312"/>
          <w:sz w:val="24"/>
          <w:szCs w:val="24"/>
        </w:rPr>
        <w:lastRenderedPageBreak/>
        <w:t>------------------------------------------------------------------------------------------------------------------------------------------</w:t>
      </w: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E318D3" w:rsidRDefault="00C913BA" w:rsidP="00A974AF">
      <w:pPr>
        <w:ind w:firstLineChars="200" w:firstLine="422"/>
        <w:rPr>
          <w:rFonts w:ascii="宋体" w:hAnsi="宋体" w:cs="宋体"/>
          <w:b/>
          <w:bCs/>
          <w:color w:val="000000"/>
        </w:rPr>
      </w:pPr>
      <w:r w:rsidRPr="00E318D3">
        <w:rPr>
          <w:rFonts w:ascii="宋体" w:hAnsi="宋体" w:cs="宋体" w:hint="eastAsia"/>
          <w:b/>
          <w:bCs/>
          <w:color w:val="000000"/>
        </w:rPr>
        <w:t>问卷到此结束，再次感谢您的支持！</w:t>
      </w:r>
    </w:p>
    <w:p w:rsidR="00C913BA" w:rsidRPr="00E318D3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E318D3" w:rsidRDefault="00C913BA" w:rsidP="00C913BA">
      <w:pPr>
        <w:spacing w:line="360" w:lineRule="auto"/>
        <w:ind w:leftChars="2309" w:left="5809" w:hangingChars="400" w:hanging="960"/>
        <w:rPr>
          <w:rFonts w:ascii="宋体" w:hAnsi="宋体" w:cs="楷体_GB2312"/>
          <w:bCs/>
          <w:color w:val="000000"/>
          <w:sz w:val="24"/>
          <w:szCs w:val="24"/>
        </w:rPr>
      </w:pPr>
      <w:r w:rsidRPr="00E318D3">
        <w:rPr>
          <w:rFonts w:ascii="宋体" w:hAnsi="宋体" w:cs="楷体_GB2312"/>
          <w:color w:val="000000"/>
          <w:sz w:val="24"/>
          <w:szCs w:val="24"/>
        </w:rPr>
        <w:t xml:space="preserve">                          </w:t>
      </w:r>
      <w:r w:rsidRPr="00E318D3">
        <w:rPr>
          <w:rFonts w:ascii="宋体" w:hAnsi="宋体" w:cs="楷体_GB2312"/>
          <w:bCs/>
          <w:color w:val="000000"/>
          <w:sz w:val="24"/>
          <w:szCs w:val="24"/>
        </w:rPr>
        <w:t xml:space="preserve"> </w:t>
      </w:r>
    </w:p>
    <w:p w:rsidR="00C913BA" w:rsidRPr="00E318D3" w:rsidRDefault="009C6E4A" w:rsidP="00C913BA">
      <w:pPr>
        <w:spacing w:line="360" w:lineRule="auto"/>
        <w:ind w:leftChars="2309" w:left="5813" w:hangingChars="400" w:hanging="964"/>
        <w:rPr>
          <w:rFonts w:ascii="宋体" w:hAnsi="宋体" w:cs="楷体_GB2312"/>
          <w:b/>
          <w:bCs/>
          <w:sz w:val="24"/>
          <w:szCs w:val="24"/>
        </w:rPr>
      </w:pPr>
      <w:r>
        <w:rPr>
          <w:rFonts w:ascii="宋体" w:hAnsi="宋体" w:cs="楷体_GB2312" w:hint="eastAsia"/>
          <w:b/>
          <w:bCs/>
          <w:sz w:val="24"/>
          <w:szCs w:val="24"/>
        </w:rPr>
        <w:t>教育部高等教育教学评估中心</w:t>
      </w:r>
    </w:p>
    <w:p w:rsidR="00C913BA" w:rsidRPr="00E318D3" w:rsidRDefault="00C913BA" w:rsidP="005D14BC">
      <w:pPr>
        <w:spacing w:line="360" w:lineRule="auto"/>
        <w:ind w:leftChars="2052" w:left="4309" w:firstLineChars="307" w:firstLine="740"/>
        <w:rPr>
          <w:rFonts w:ascii="宋体" w:hAnsi="宋体"/>
          <w:b/>
          <w:sz w:val="24"/>
          <w:szCs w:val="24"/>
        </w:rPr>
      </w:pPr>
      <w:r w:rsidRPr="00E318D3">
        <w:rPr>
          <w:rFonts w:ascii="宋体" w:hAnsi="宋体" w:hint="eastAsia"/>
          <w:b/>
          <w:sz w:val="24"/>
          <w:szCs w:val="24"/>
        </w:rPr>
        <w:t xml:space="preserve">   2015年3月18日</w:t>
      </w:r>
    </w:p>
    <w:p w:rsidR="00C913BA" w:rsidRPr="00E318D3" w:rsidRDefault="00C913BA" w:rsidP="00C913BA">
      <w:pPr>
        <w:rPr>
          <w:rFonts w:ascii="宋体" w:hAnsi="宋体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、</w:t>
      </w:r>
    </w:p>
    <w:p w:rsidR="005005BB" w:rsidRDefault="005005BB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5005BB" w:rsidRDefault="005005BB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5005BB" w:rsidRDefault="005005BB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Pr="006D3959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p w:rsidR="00C913BA" w:rsidRDefault="00C913BA" w:rsidP="00C913BA">
      <w:pPr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10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6"/>
      </w:tblGrid>
      <w:tr w:rsidR="00A974AF" w:rsidRPr="009E1B73" w:rsidTr="00A974AF">
        <w:trPr>
          <w:trHeight w:val="375"/>
          <w:jc w:val="center"/>
        </w:trPr>
        <w:tc>
          <w:tcPr>
            <w:tcW w:w="101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A974AF" w:rsidRPr="009E1B73" w:rsidRDefault="00A974AF" w:rsidP="005005BB">
            <w:pPr>
              <w:widowControl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 w:val="36"/>
                <w:szCs w:val="36"/>
              </w:rPr>
            </w:pPr>
            <w:r w:rsidRPr="009E1B73">
              <w:rPr>
                <w:rFonts w:ascii="黑体" w:eastAsia="黑体" w:hAnsi="宋体" w:cs="宋体" w:hint="eastAsia"/>
                <w:bCs/>
                <w:color w:val="000000"/>
                <w:kern w:val="0"/>
                <w:sz w:val="36"/>
                <w:szCs w:val="36"/>
              </w:rPr>
              <w:lastRenderedPageBreak/>
              <w:t>《合格评估绩效评价》调查问卷</w:t>
            </w:r>
            <w:r w:rsidR="00393765">
              <w:rPr>
                <w:rFonts w:ascii="黑体" w:eastAsia="黑体" w:hAnsi="宋体" w:cs="宋体" w:hint="eastAsia"/>
                <w:bCs/>
                <w:color w:val="000000"/>
                <w:kern w:val="0"/>
                <w:sz w:val="36"/>
                <w:szCs w:val="36"/>
              </w:rPr>
              <w:t>表</w:t>
            </w:r>
            <w:bookmarkStart w:id="0" w:name="_GoBack"/>
            <w:bookmarkEnd w:id="0"/>
            <w:r w:rsidR="005005BB">
              <w:rPr>
                <w:rFonts w:ascii="黑体" w:eastAsia="黑体" w:hAnsi="宋体" w:cs="宋体" w:hint="eastAsia"/>
                <w:bCs/>
                <w:color w:val="000000"/>
                <w:kern w:val="0"/>
                <w:sz w:val="36"/>
                <w:szCs w:val="36"/>
              </w:rPr>
              <w:t>3</w:t>
            </w:r>
            <w:r w:rsidRPr="009E1B73">
              <w:rPr>
                <w:rFonts w:ascii="黑体" w:eastAsia="黑体" w:hAnsi="宋体" w:cs="宋体" w:hint="eastAsia"/>
                <w:bCs/>
                <w:color w:val="000000"/>
                <w:kern w:val="0"/>
                <w:sz w:val="36"/>
                <w:szCs w:val="36"/>
              </w:rPr>
              <w:t>汇总统计表</w:t>
            </w:r>
          </w:p>
        </w:tc>
      </w:tr>
      <w:tr w:rsidR="00A974AF" w:rsidTr="00A974AF">
        <w:trPr>
          <w:trHeight w:val="285"/>
          <w:jc w:val="center"/>
        </w:trPr>
        <w:tc>
          <w:tcPr>
            <w:tcW w:w="101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974AF" w:rsidRDefault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974AF" w:rsidRDefault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974AF" w:rsidRDefault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学校名称：     （学校盖章）                   联系人:             </w:t>
            </w:r>
          </w:p>
          <w:p w:rsidR="00A974AF" w:rsidRDefault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974AF" w:rsidRDefault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A974AF" w:rsidRDefault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办公室电话：                                 手机号码：</w:t>
            </w:r>
          </w:p>
        </w:tc>
      </w:tr>
    </w:tbl>
    <w:p w:rsidR="00A974AF" w:rsidRPr="00A974AF" w:rsidRDefault="00A974AF" w:rsidP="00C913BA">
      <w:pPr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10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1523"/>
        <w:gridCol w:w="860"/>
        <w:gridCol w:w="1408"/>
        <w:gridCol w:w="752"/>
        <w:gridCol w:w="1232"/>
        <w:gridCol w:w="828"/>
        <w:gridCol w:w="1208"/>
        <w:gridCol w:w="892"/>
        <w:gridCol w:w="940"/>
      </w:tblGrid>
      <w:tr w:rsidR="00A974AF" w:rsidRPr="00A974AF" w:rsidTr="00A974AF">
        <w:trPr>
          <w:trHeight w:val="945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74AF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Default="00A974AF" w:rsidP="00A974A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74AF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调查</w:t>
            </w:r>
          </w:p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74AF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内容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74AF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“A”总数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74AF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占被调查总数的比例（%）</w:t>
            </w:r>
          </w:p>
        </w:tc>
        <w:tc>
          <w:tcPr>
            <w:tcW w:w="752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74AF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“B”总数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74AF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占被调查总数的比例（%）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74AF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“C”总数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74AF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占被调查总数的比例（%）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74AF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“D”总数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974AF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占被调查总数的比例（%）</w:t>
            </w:r>
          </w:p>
        </w:tc>
      </w:tr>
      <w:tr w:rsidR="00A974AF" w:rsidRPr="00A974AF" w:rsidTr="00A974AF">
        <w:trPr>
          <w:trHeight w:val="1125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合格评估对促进新建本科院校明确办学定位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2025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合格评估确定的“地方性、应用型”办学定位，符合新建本科院校的实际和特点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900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合格评估对提升学校领导的管理水平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1125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合格评估对学校人才培养模式改革的促进作用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900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合格评估对促进学校加强产学研合作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900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合格评估对确立教学中心地位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900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合格评估对促进学校引进教师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1350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合格评估对学校加强教师培养、培训及经费投入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675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合格评估对优化教师结构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900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合格评估对改善学校教学条件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1125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合格评估对促进学校实验仪器、设备利用率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900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合格评估对促进学校专业内涵建设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900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合格评估对课程建设经费的投入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1125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合格评估促进教师对课程内容改革的力度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900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合格评估对教师教学方法改革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900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合格评估对改善课堂教学效果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900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合格评估使得学校对实践教学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900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合格评估使学校教学管理水平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900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合格评估使教学管理部门的工作效率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1125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合格评估使教学管理部门服务质量和服务态度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1125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合格评估对促进学校建立健全管理文件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2025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合格评估对学校在学生学习指导、心理健康咨询、贫困生资助等方面的服务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2025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合格评估对学校在职业生涯规划指导、创业教育指导、就业指导等方面的服务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1125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合格评估后，您对学校归属感和荣誉感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1125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合格评估使得地方政府对学校支持力度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1350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你对合格评估过程中“十不准”制度执行情况的看法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1125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合格评估树立了良好的评估风气和环境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675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合格评估给你增加的工作量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675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合格评估给你的压力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74AF" w:rsidRPr="00A974AF" w:rsidTr="00A974AF">
        <w:trPr>
          <w:trHeight w:val="1350"/>
          <w:jc w:val="center"/>
        </w:trPr>
        <w:tc>
          <w:tcPr>
            <w:tcW w:w="457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A974AF" w:rsidRPr="00A974AF" w:rsidRDefault="00A974AF" w:rsidP="00A974AF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合格评估设置的“通过、暂缓通过、不通过”三个结论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A974AF" w:rsidRPr="00A974AF" w:rsidRDefault="00A974AF" w:rsidP="00A974A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974AF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C913BA" w:rsidRPr="00A974AF" w:rsidRDefault="00C913BA" w:rsidP="00C913BA">
      <w:pPr>
        <w:spacing w:line="360" w:lineRule="auto"/>
        <w:ind w:firstLineChars="200" w:firstLine="883"/>
        <w:jc w:val="center"/>
        <w:rPr>
          <w:rFonts w:ascii="黑体" w:eastAsia="黑体" w:hAnsi="黑体" w:cs="宋体"/>
          <w:b/>
          <w:bCs/>
          <w:sz w:val="44"/>
          <w:szCs w:val="44"/>
        </w:rPr>
      </w:pPr>
    </w:p>
    <w:sectPr w:rsidR="00C913BA" w:rsidRPr="00A974AF" w:rsidSect="00630622">
      <w:footerReference w:type="default" r:id="rId7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E3D" w:rsidRDefault="00521E3D">
      <w:r>
        <w:separator/>
      </w:r>
    </w:p>
  </w:endnote>
  <w:endnote w:type="continuationSeparator" w:id="0">
    <w:p w:rsidR="00521E3D" w:rsidRDefault="00521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FCA" w:rsidRDefault="004B0A0D">
    <w:pPr>
      <w:pStyle w:val="a3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393765" w:rsidRPr="00393765">
      <w:rPr>
        <w:noProof/>
        <w:lang w:val="zh-CN"/>
      </w:rPr>
      <w:t>5</w:t>
    </w:r>
    <w:r>
      <w:rPr>
        <w:noProof/>
        <w:lang w:val="zh-CN"/>
      </w:rPr>
      <w:fldChar w:fldCharType="end"/>
    </w:r>
  </w:p>
  <w:p w:rsidR="00420FCA" w:rsidRDefault="00521E3D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E3D" w:rsidRDefault="00521E3D">
      <w:r>
        <w:separator/>
      </w:r>
    </w:p>
  </w:footnote>
  <w:footnote w:type="continuationSeparator" w:id="0">
    <w:p w:rsidR="00521E3D" w:rsidRDefault="00521E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3BA"/>
    <w:rsid w:val="00001E4F"/>
    <w:rsid w:val="00151AEB"/>
    <w:rsid w:val="00393765"/>
    <w:rsid w:val="00484C39"/>
    <w:rsid w:val="004B0A0D"/>
    <w:rsid w:val="005005BB"/>
    <w:rsid w:val="00521E3D"/>
    <w:rsid w:val="005D14BC"/>
    <w:rsid w:val="009C6E4A"/>
    <w:rsid w:val="009E1B73"/>
    <w:rsid w:val="00A974AF"/>
    <w:rsid w:val="00AB2E14"/>
    <w:rsid w:val="00C913BA"/>
    <w:rsid w:val="00E9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3B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913BA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913BA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C6E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C6E4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3B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913BA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913BA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C6E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C6E4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7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623</Words>
  <Characters>3553</Characters>
  <Application>Microsoft Office Word</Application>
  <DocSecurity>0</DocSecurity>
  <Lines>29</Lines>
  <Paragraphs>8</Paragraphs>
  <ScaleCrop>false</ScaleCrop>
  <Company/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chenqs</dc:creator>
  <cp:keywords/>
  <dc:description/>
  <cp:lastModifiedBy>sy</cp:lastModifiedBy>
  <cp:revision>8</cp:revision>
  <dcterms:created xsi:type="dcterms:W3CDTF">2015-03-16T14:41:00Z</dcterms:created>
  <dcterms:modified xsi:type="dcterms:W3CDTF">2015-03-18T01:54:00Z</dcterms:modified>
</cp:coreProperties>
</file>